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9DA2B" w14:textId="77777777" w:rsidR="00E95571" w:rsidRDefault="00E95571" w:rsidP="00E95571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</w:pP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Travaux de remise en état de 2 logements au 12 rue du 17 Novembre</w:t>
      </w:r>
      <w:r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 xml:space="preserve"> </w:t>
      </w: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à Mulhouse</w:t>
      </w:r>
    </w:p>
    <w:p w14:paraId="74B3505A" w14:textId="77777777" w:rsidR="00E95571" w:rsidRPr="00DF17DA" w:rsidRDefault="00E95571" w:rsidP="00E95571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16"/>
          <w:szCs w:val="16"/>
          <w14:ligatures w14:val="none"/>
        </w:rPr>
      </w:pPr>
    </w:p>
    <w:p w14:paraId="1E1E7765" w14:textId="52663EE0" w:rsidR="00E95571" w:rsidRPr="00DF17DA" w:rsidRDefault="00E95571" w:rsidP="00E95571">
      <w:pPr>
        <w:jc w:val="center"/>
        <w:rPr>
          <w:b/>
          <w:bCs/>
          <w:color w:val="000000" w:themeColor="text1"/>
          <w:sz w:val="20"/>
          <w:szCs w:val="20"/>
        </w:rPr>
      </w:pPr>
      <w:r w:rsidRPr="00DF17DA">
        <w:rPr>
          <w:b/>
          <w:bCs/>
          <w:color w:val="000000" w:themeColor="text1"/>
          <w:sz w:val="20"/>
          <w:szCs w:val="20"/>
        </w:rPr>
        <w:t>Consultation n°202</w:t>
      </w:r>
      <w:r>
        <w:rPr>
          <w:b/>
          <w:bCs/>
          <w:color w:val="000000" w:themeColor="text1"/>
          <w:sz w:val="20"/>
          <w:szCs w:val="20"/>
        </w:rPr>
        <w:t>6</w:t>
      </w:r>
      <w:r w:rsidRPr="00DF17DA">
        <w:rPr>
          <w:b/>
          <w:bCs/>
          <w:color w:val="000000" w:themeColor="text1"/>
          <w:sz w:val="20"/>
          <w:szCs w:val="20"/>
        </w:rPr>
        <w:t>/CONSU/0</w:t>
      </w:r>
      <w:r>
        <w:rPr>
          <w:b/>
          <w:bCs/>
          <w:color w:val="000000" w:themeColor="text1"/>
          <w:sz w:val="20"/>
          <w:szCs w:val="20"/>
        </w:rPr>
        <w:t>4</w:t>
      </w:r>
      <w:r w:rsidRPr="00DF17DA">
        <w:rPr>
          <w:b/>
          <w:bCs/>
          <w:color w:val="000000" w:themeColor="text1"/>
          <w:sz w:val="20"/>
          <w:szCs w:val="20"/>
        </w:rPr>
        <w:t xml:space="preserve"> du </w:t>
      </w:r>
      <w:r w:rsidR="00E712BE">
        <w:rPr>
          <w:b/>
          <w:bCs/>
          <w:color w:val="000000" w:themeColor="text1"/>
          <w:sz w:val="20"/>
          <w:szCs w:val="20"/>
        </w:rPr>
        <w:t>3</w:t>
      </w:r>
      <w:r>
        <w:rPr>
          <w:b/>
          <w:bCs/>
          <w:color w:val="000000" w:themeColor="text1"/>
          <w:sz w:val="20"/>
          <w:szCs w:val="20"/>
        </w:rPr>
        <w:t xml:space="preserve"> mars 2026</w:t>
      </w:r>
    </w:p>
    <w:p w14:paraId="11D72A59" w14:textId="77777777" w:rsidR="00E95571" w:rsidRPr="00DF17DA" w:rsidRDefault="00E95571" w:rsidP="00E95571">
      <w:pPr>
        <w:spacing w:after="120" w:line="240" w:lineRule="auto"/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 w:rsidRPr="00DF17DA"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 xml:space="preserve">Décomposition du Prix Global et Forfaitaire </w:t>
      </w:r>
    </w:p>
    <w:p w14:paraId="068044D8" w14:textId="2A2BC310" w:rsidR="00E95571" w:rsidRPr="00E95571" w:rsidRDefault="00E95571" w:rsidP="00E95571">
      <w:pPr>
        <w:jc w:val="center"/>
        <w:rPr>
          <w:b/>
          <w:bCs/>
          <w:color w:val="000000" w:themeColor="text1"/>
          <w:sz w:val="18"/>
          <w:szCs w:val="18"/>
        </w:rPr>
      </w:pPr>
      <w:r w:rsidRPr="00E95571">
        <w:rPr>
          <w:b/>
          <w:bCs/>
          <w:color w:val="000000" w:themeColor="text1"/>
          <w:sz w:val="18"/>
          <w:szCs w:val="18"/>
        </w:rPr>
        <w:t>N°DPGF/26/04.0</w:t>
      </w:r>
      <w:r>
        <w:rPr>
          <w:b/>
          <w:bCs/>
          <w:color w:val="000000" w:themeColor="text1"/>
          <w:sz w:val="18"/>
          <w:szCs w:val="18"/>
        </w:rPr>
        <w:t>2</w:t>
      </w:r>
    </w:p>
    <w:p w14:paraId="108DFA63" w14:textId="59530F77" w:rsidR="00C144A1" w:rsidRDefault="00C144A1" w:rsidP="00C144A1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>Lot N°2 : Menuiserie extérieur</w:t>
      </w:r>
      <w:r w:rsidR="00041AEA"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>e</w:t>
      </w: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6116"/>
        <w:gridCol w:w="754"/>
        <w:gridCol w:w="1088"/>
        <w:gridCol w:w="555"/>
        <w:gridCol w:w="1263"/>
      </w:tblGrid>
      <w:tr w:rsidR="00C144A1" w14:paraId="01E044BE" w14:textId="77777777" w:rsidTr="004369A8">
        <w:trPr>
          <w:trHeight w:val="774"/>
        </w:trPr>
        <w:tc>
          <w:tcPr>
            <w:tcW w:w="6116" w:type="dxa"/>
          </w:tcPr>
          <w:p w14:paraId="61631104" w14:textId="77777777" w:rsidR="00C144A1" w:rsidRPr="00A2498A" w:rsidRDefault="00C144A1" w:rsidP="004369A8">
            <w:pPr>
              <w:pStyle w:val="Paragraphedeliste"/>
              <w:jc w:val="center"/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</w:pPr>
            <w:r w:rsidRPr="00A2498A"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  <w:t>Décomposition du prix global et forfaitaire</w:t>
            </w:r>
          </w:p>
        </w:tc>
        <w:tc>
          <w:tcPr>
            <w:tcW w:w="754" w:type="dxa"/>
          </w:tcPr>
          <w:p w14:paraId="3090A2B1" w14:textId="77777777" w:rsidR="00C144A1" w:rsidRPr="000B46A4" w:rsidRDefault="00C144A1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Unité</w:t>
            </w:r>
          </w:p>
        </w:tc>
        <w:tc>
          <w:tcPr>
            <w:tcW w:w="1088" w:type="dxa"/>
          </w:tcPr>
          <w:p w14:paraId="37BE2AC8" w14:textId="77777777" w:rsidR="00C144A1" w:rsidRPr="000B46A4" w:rsidRDefault="00C144A1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Quantité</w:t>
            </w:r>
          </w:p>
        </w:tc>
        <w:tc>
          <w:tcPr>
            <w:tcW w:w="555" w:type="dxa"/>
          </w:tcPr>
          <w:p w14:paraId="157C0344" w14:textId="77777777" w:rsidR="00C144A1" w:rsidRPr="000B46A4" w:rsidRDefault="00C144A1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PU HT</w:t>
            </w:r>
          </w:p>
        </w:tc>
        <w:tc>
          <w:tcPr>
            <w:tcW w:w="1263" w:type="dxa"/>
          </w:tcPr>
          <w:p w14:paraId="5195FB8E" w14:textId="77777777" w:rsidR="00C144A1" w:rsidRPr="00905B56" w:rsidRDefault="00C144A1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PT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 </w:t>
            </w: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HT</w:t>
            </w:r>
          </w:p>
        </w:tc>
      </w:tr>
      <w:tr w:rsidR="00C144A1" w14:paraId="5BE63FEF" w14:textId="77777777" w:rsidTr="004369A8">
        <w:tc>
          <w:tcPr>
            <w:tcW w:w="6116" w:type="dxa"/>
          </w:tcPr>
          <w:p w14:paraId="2E4B49C6" w14:textId="77777777" w:rsidR="00F530AE" w:rsidRDefault="00DF3ED7" w:rsidP="00DF3ED7">
            <w:r>
              <w:t xml:space="preserve">2.1          Dépose et évacuation complète </w:t>
            </w:r>
            <w:r w:rsidR="00F530AE">
              <w:t xml:space="preserve">des volets et des   </w:t>
            </w:r>
          </w:p>
          <w:p w14:paraId="03FEFE11" w14:textId="771C656F" w:rsidR="00F530AE" w:rsidRDefault="00F530AE" w:rsidP="00DF3ED7">
            <w:r>
              <w:t xml:space="preserve">                fenêtres existantes</w:t>
            </w:r>
            <w:r w:rsidR="00E844F1">
              <w:t xml:space="preserve">    </w:t>
            </w:r>
          </w:p>
          <w:p w14:paraId="7938A80D" w14:textId="68657FF4" w:rsidR="007448A1" w:rsidRDefault="00E844F1" w:rsidP="00DF3ED7">
            <w:r>
              <w:t xml:space="preserve">        </w:t>
            </w:r>
          </w:p>
          <w:p w14:paraId="6C0AE10D" w14:textId="15D8F219" w:rsidR="00F530AE" w:rsidRDefault="00F530AE" w:rsidP="00F530AE">
            <w:r>
              <w:t>2.2</w:t>
            </w:r>
            <w:r w:rsidR="007448A1">
              <w:t xml:space="preserve">         </w:t>
            </w:r>
            <w:r w:rsidR="00C144A1">
              <w:t xml:space="preserve">Fourniture et pose de fenêtre PVC blanc </w:t>
            </w:r>
            <w:r w:rsidR="00442A60">
              <w:t>triple</w:t>
            </w:r>
            <w:r>
              <w:t xml:space="preserve">     </w:t>
            </w:r>
          </w:p>
          <w:p w14:paraId="59BEA483" w14:textId="7D416A57" w:rsidR="00C144A1" w:rsidRDefault="00F530AE" w:rsidP="00F530AE">
            <w:r>
              <w:t xml:space="preserve">                </w:t>
            </w:r>
            <w:r w:rsidR="00BF7244">
              <w:t>V</w:t>
            </w:r>
            <w:r w:rsidR="00C144A1">
              <w:t>itrage</w:t>
            </w:r>
            <w:r w:rsidR="00BF7244">
              <w:t xml:space="preserve"> OF/BO</w:t>
            </w:r>
          </w:p>
          <w:p w14:paraId="01BA2D1B" w14:textId="0558711E" w:rsidR="00C144A1" w:rsidRDefault="00C144A1" w:rsidP="004369A8">
            <w:pPr>
              <w:pStyle w:val="Paragraphedeliste"/>
            </w:pPr>
            <w:r>
              <w:t>Comprenant l’évacuation et traitement des déchets</w:t>
            </w:r>
          </w:p>
          <w:p w14:paraId="5E610D6B" w14:textId="77777777" w:rsidR="00C144A1" w:rsidRDefault="00C144A1" w:rsidP="004369A8">
            <w:pPr>
              <w:pStyle w:val="Paragraphedeliste"/>
            </w:pPr>
            <w:r>
              <w:t>Volet roulant manuel + isolation des caissons</w:t>
            </w:r>
          </w:p>
          <w:p w14:paraId="4C4CACF2" w14:textId="77777777" w:rsidR="00C144A1" w:rsidRDefault="00C144A1" w:rsidP="004369A8">
            <w:pPr>
              <w:pStyle w:val="Paragraphedeliste"/>
            </w:pPr>
            <w:r>
              <w:t xml:space="preserve">Gamme ID Neo 407/420 MD ou équivalent </w:t>
            </w:r>
          </w:p>
          <w:p w14:paraId="3493A00C" w14:textId="77777777" w:rsidR="00C144A1" w:rsidRDefault="00C144A1" w:rsidP="004369A8">
            <w:pPr>
              <w:pStyle w:val="Paragraphedeliste"/>
            </w:pPr>
            <w:r>
              <w:t>Couleur blanc</w:t>
            </w:r>
          </w:p>
          <w:p w14:paraId="1E6FC7ED" w14:textId="40F38C87" w:rsidR="00C144A1" w:rsidRDefault="00C144A1" w:rsidP="004369A8">
            <w:pPr>
              <w:pStyle w:val="Paragraphedeliste"/>
            </w:pPr>
            <w:r>
              <w:t>Coefficient SW 0.3</w:t>
            </w:r>
            <w:r w:rsidR="00442A60">
              <w:t>2</w:t>
            </w:r>
            <w:r>
              <w:t xml:space="preserve"> 0,84W</w:t>
            </w:r>
          </w:p>
          <w:p w14:paraId="4155813A" w14:textId="77777777" w:rsidR="00C144A1" w:rsidRDefault="00C144A1" w:rsidP="004369A8">
            <w:pPr>
              <w:pStyle w:val="Paragraphedeliste"/>
            </w:pPr>
            <w:r>
              <w:t>Quincaillerie concept R SB 2 (MVA) + DFE + MSL OS</w:t>
            </w:r>
          </w:p>
          <w:p w14:paraId="084B5568" w14:textId="77777777" w:rsidR="00C144A1" w:rsidRDefault="00C144A1" w:rsidP="004369A8">
            <w:pPr>
              <w:pStyle w:val="Paragraphedeliste"/>
            </w:pPr>
            <w:r>
              <w:t>(2xSBS)</w:t>
            </w:r>
          </w:p>
          <w:p w14:paraId="4D182742" w14:textId="5F2E9E99" w:rsidR="00C144A1" w:rsidRDefault="00C144A1" w:rsidP="004369A8">
            <w:r>
              <w:t xml:space="preserve">                Vitrage 4TF1,1/18RA/4/18/4TF</w:t>
            </w:r>
            <w:r w:rsidR="00442A60">
              <w:t xml:space="preserve"> UG = 1,1</w:t>
            </w:r>
          </w:p>
          <w:p w14:paraId="60DEB8EC" w14:textId="4A69D03E" w:rsidR="00DC67E5" w:rsidRDefault="006D1452" w:rsidP="004369A8">
            <w:r>
              <w:t xml:space="preserve">                A prévoir </w:t>
            </w:r>
            <w:r w:rsidR="00DC67E5">
              <w:t>réservation</w:t>
            </w:r>
            <w:r>
              <w:t xml:space="preserve"> pour la grille d’</w:t>
            </w:r>
            <w:r w:rsidR="00DC67E5">
              <w:t xml:space="preserve">aération   </w:t>
            </w:r>
          </w:p>
          <w:p w14:paraId="32A6FCD3" w14:textId="6694012C" w:rsidR="00C144A1" w:rsidRDefault="00DC67E5" w:rsidP="004369A8">
            <w:r>
              <w:t xml:space="preserve">                Hygroréglable (fourni par le lot 4)</w:t>
            </w:r>
          </w:p>
          <w:p w14:paraId="648688B5" w14:textId="77777777" w:rsidR="00DC67E5" w:rsidRDefault="00DC67E5" w:rsidP="004369A8"/>
          <w:p w14:paraId="4B3DE911" w14:textId="77777777" w:rsidR="00C144A1" w:rsidRDefault="00C144A1" w:rsidP="004369A8">
            <w:pPr>
              <w:rPr>
                <w:u w:val="single"/>
              </w:rPr>
            </w:pPr>
            <w:r>
              <w:t xml:space="preserve">                </w:t>
            </w:r>
            <w:r w:rsidRPr="00C4060B">
              <w:rPr>
                <w:u w:val="single"/>
              </w:rPr>
              <w:t>Avec volet roulant :</w:t>
            </w:r>
          </w:p>
          <w:p w14:paraId="3F39FB22" w14:textId="77777777" w:rsidR="000B4FEA" w:rsidRDefault="000B4FEA" w:rsidP="004369A8"/>
          <w:p w14:paraId="6C41325C" w14:textId="77777777" w:rsidR="000B4FEA" w:rsidRDefault="000B4FEA" w:rsidP="004369A8">
            <w:r>
              <w:t xml:space="preserve">       </w:t>
            </w:r>
            <w:r w:rsidR="00C144A1">
              <w:t xml:space="preserve">  </w:t>
            </w:r>
            <w:r>
              <w:t xml:space="preserve">  </w:t>
            </w:r>
            <w:r w:rsidR="00C144A1">
              <w:t xml:space="preserve">     Fenêtre 1750 x 1640 mm</w:t>
            </w:r>
          </w:p>
          <w:p w14:paraId="26A517DA" w14:textId="38145DD6" w:rsidR="00C144A1" w:rsidRDefault="000B4FEA" w:rsidP="004369A8">
            <w:r>
              <w:t xml:space="preserve">       </w:t>
            </w:r>
            <w:r w:rsidR="00C144A1">
              <w:t xml:space="preserve">         Fenêtre 1700 x 1640 mm</w:t>
            </w:r>
          </w:p>
          <w:p w14:paraId="2690C284" w14:textId="40F7730C" w:rsidR="00C144A1" w:rsidRDefault="000B4FEA" w:rsidP="004369A8">
            <w:r>
              <w:t xml:space="preserve">                </w:t>
            </w:r>
            <w:r w:rsidR="00C144A1">
              <w:t>Fenêtre 1400 x 1480 mm</w:t>
            </w:r>
          </w:p>
          <w:p w14:paraId="4EAC2D2E" w14:textId="77777777" w:rsidR="000B4FEA" w:rsidRDefault="000B4FEA" w:rsidP="004369A8">
            <w:r>
              <w:t xml:space="preserve">                </w:t>
            </w:r>
            <w:r w:rsidR="00C144A1">
              <w:t>Fenêtre 1480 x 1480 mm</w:t>
            </w:r>
            <w:r>
              <w:t xml:space="preserve"> </w:t>
            </w:r>
          </w:p>
          <w:p w14:paraId="2E532005" w14:textId="43115E05" w:rsidR="00C144A1" w:rsidRDefault="000B4FEA" w:rsidP="004369A8">
            <w:r>
              <w:t xml:space="preserve">                </w:t>
            </w:r>
            <w:r w:rsidR="00C144A1">
              <w:t xml:space="preserve">Porte fenêtre 2100 x 2400 mm </w:t>
            </w:r>
          </w:p>
          <w:p w14:paraId="460033E3" w14:textId="18FD6AD7" w:rsidR="00C144A1" w:rsidRDefault="000B4FEA" w:rsidP="004369A8">
            <w:r>
              <w:t xml:space="preserve">                </w:t>
            </w:r>
            <w:r w:rsidR="00C144A1">
              <w:t>Fenêtre 1530 x 1480 mm</w:t>
            </w:r>
          </w:p>
          <w:p w14:paraId="5A77B206" w14:textId="77777777" w:rsidR="00BF7244" w:rsidRDefault="00BF7244" w:rsidP="004369A8">
            <w:pPr>
              <w:pStyle w:val="Paragraphedeliste"/>
              <w:rPr>
                <w:u w:val="single"/>
              </w:rPr>
            </w:pPr>
          </w:p>
          <w:p w14:paraId="321C2B8E" w14:textId="77777777" w:rsidR="00586E6A" w:rsidRDefault="00586E6A" w:rsidP="004369A8">
            <w:pPr>
              <w:pStyle w:val="Paragraphedeliste"/>
              <w:rPr>
                <w:u w:val="single"/>
              </w:rPr>
            </w:pPr>
          </w:p>
          <w:p w14:paraId="252AA0DA" w14:textId="77777777" w:rsidR="00BF7244" w:rsidRDefault="00BF7244" w:rsidP="00BF7244"/>
          <w:p w14:paraId="024E65CB" w14:textId="5E183765" w:rsidR="00BF7244" w:rsidRDefault="00BF7244" w:rsidP="00BF7244">
            <w:r>
              <w:t xml:space="preserve">2.3          Fourniture et pose de fenêtre PVC blanc </w:t>
            </w:r>
            <w:r w:rsidR="004638D1">
              <w:t>triple</w:t>
            </w:r>
            <w:r>
              <w:t xml:space="preserve">     </w:t>
            </w:r>
          </w:p>
          <w:p w14:paraId="14A3CC54" w14:textId="2D632576" w:rsidR="00BF7244" w:rsidRDefault="00BF7244" w:rsidP="00BF7244">
            <w:r>
              <w:t xml:space="preserve">                Vitrage </w:t>
            </w:r>
            <w:proofErr w:type="spellStart"/>
            <w:r>
              <w:t>satinato</w:t>
            </w:r>
            <w:proofErr w:type="spellEnd"/>
            <w:r>
              <w:t xml:space="preserve"> OF/BO</w:t>
            </w:r>
          </w:p>
          <w:p w14:paraId="6AE2731B" w14:textId="77777777" w:rsidR="00BF7244" w:rsidRDefault="00BF7244" w:rsidP="00BF7244">
            <w:pPr>
              <w:pStyle w:val="Paragraphedeliste"/>
            </w:pPr>
            <w:r>
              <w:t>Comprenant l’évacuation et traitement des déchets</w:t>
            </w:r>
          </w:p>
          <w:p w14:paraId="0C66B352" w14:textId="77777777" w:rsidR="00BF7244" w:rsidRDefault="00BF7244" w:rsidP="00BF7244">
            <w:pPr>
              <w:pStyle w:val="Paragraphedeliste"/>
            </w:pPr>
            <w:r>
              <w:t>Volet roulant manuel + isolation des caissons</w:t>
            </w:r>
          </w:p>
          <w:p w14:paraId="5AFA0277" w14:textId="77777777" w:rsidR="00BF7244" w:rsidRDefault="00BF7244" w:rsidP="00BF7244">
            <w:pPr>
              <w:pStyle w:val="Paragraphedeliste"/>
            </w:pPr>
            <w:r>
              <w:t xml:space="preserve">Gamme ID Neo 407/420 MD ou équivalent </w:t>
            </w:r>
          </w:p>
          <w:p w14:paraId="443D797B" w14:textId="77777777" w:rsidR="00BF7244" w:rsidRDefault="00BF7244" w:rsidP="00BF7244">
            <w:pPr>
              <w:pStyle w:val="Paragraphedeliste"/>
            </w:pPr>
            <w:r>
              <w:t>Couleur blanc</w:t>
            </w:r>
          </w:p>
          <w:p w14:paraId="056A2CE4" w14:textId="77777777" w:rsidR="00BF7244" w:rsidRDefault="00BF7244" w:rsidP="00BF7244">
            <w:pPr>
              <w:pStyle w:val="Paragraphedeliste"/>
            </w:pPr>
            <w:r>
              <w:t>Coefficient SW 0.35 0,84W</w:t>
            </w:r>
          </w:p>
          <w:p w14:paraId="5548EC10" w14:textId="77777777" w:rsidR="00BF7244" w:rsidRDefault="00BF7244" w:rsidP="00BF7244">
            <w:pPr>
              <w:pStyle w:val="Paragraphedeliste"/>
            </w:pPr>
            <w:r>
              <w:t>Quincaillerie concept R SB 2 (MVA) + DFE + MSL OS</w:t>
            </w:r>
          </w:p>
          <w:p w14:paraId="6994F55B" w14:textId="77777777" w:rsidR="00BF7244" w:rsidRDefault="00BF7244" w:rsidP="00BF7244">
            <w:pPr>
              <w:pStyle w:val="Paragraphedeliste"/>
            </w:pPr>
            <w:r>
              <w:t>(2xSBS)</w:t>
            </w:r>
          </w:p>
          <w:p w14:paraId="12959235" w14:textId="77777777" w:rsidR="00BF7244" w:rsidRDefault="00BF7244" w:rsidP="00BF7244">
            <w:r>
              <w:t xml:space="preserve">                Vitrage 4TF1,1/18RA/4/18/4TF1,1</w:t>
            </w:r>
          </w:p>
          <w:p w14:paraId="2643011C" w14:textId="77777777" w:rsidR="00BF7244" w:rsidRDefault="00BF7244" w:rsidP="004369A8">
            <w:pPr>
              <w:pStyle w:val="Paragraphedeliste"/>
              <w:rPr>
                <w:u w:val="single"/>
              </w:rPr>
            </w:pPr>
          </w:p>
          <w:p w14:paraId="17BD0034" w14:textId="4B1CADC3" w:rsidR="00C144A1" w:rsidRDefault="00C144A1" w:rsidP="004369A8">
            <w:pPr>
              <w:pStyle w:val="Paragraphedeliste"/>
              <w:rPr>
                <w:u w:val="single"/>
              </w:rPr>
            </w:pPr>
            <w:r w:rsidRPr="00C4060B">
              <w:rPr>
                <w:u w:val="single"/>
              </w:rPr>
              <w:lastRenderedPageBreak/>
              <w:t>Sans volet roulant</w:t>
            </w:r>
            <w:r>
              <w:rPr>
                <w:u w:val="single"/>
              </w:rPr>
              <w:t xml:space="preserve">, avec </w:t>
            </w:r>
            <w:r w:rsidRPr="00C4060B">
              <w:rPr>
                <w:u w:val="single"/>
              </w:rPr>
              <w:t xml:space="preserve">verre </w:t>
            </w:r>
            <w:proofErr w:type="spellStart"/>
            <w:r w:rsidRPr="00C4060B">
              <w:rPr>
                <w:u w:val="single"/>
              </w:rPr>
              <w:t>satinato</w:t>
            </w:r>
            <w:proofErr w:type="spellEnd"/>
            <w:r w:rsidRPr="00C4060B">
              <w:rPr>
                <w:u w:val="single"/>
              </w:rPr>
              <w:t> :</w:t>
            </w:r>
          </w:p>
          <w:p w14:paraId="48BD7C45" w14:textId="77777777" w:rsidR="00C144A1" w:rsidRPr="00C4060B" w:rsidRDefault="00C144A1" w:rsidP="004369A8">
            <w:pPr>
              <w:pStyle w:val="Paragraphedeliste"/>
              <w:rPr>
                <w:u w:val="single"/>
              </w:rPr>
            </w:pPr>
          </w:p>
          <w:p w14:paraId="28553171" w14:textId="0D65CD8D" w:rsidR="00C144A1" w:rsidRDefault="00BF7244" w:rsidP="004369A8">
            <w:r>
              <w:t xml:space="preserve">       </w:t>
            </w:r>
            <w:r w:rsidR="00C144A1">
              <w:t xml:space="preserve">         Fenêtre 600 x 800 mm</w:t>
            </w:r>
          </w:p>
          <w:p w14:paraId="675695BD" w14:textId="77777777" w:rsidR="00C144A1" w:rsidRDefault="00C144A1" w:rsidP="004369A8">
            <w:pPr>
              <w:pStyle w:val="Paragraphedeliste"/>
            </w:pPr>
          </w:p>
          <w:p w14:paraId="6A83CED5" w14:textId="77777777" w:rsidR="00DC67E5" w:rsidRDefault="00DC67E5" w:rsidP="004369A8"/>
          <w:p w14:paraId="7E7F2EA6" w14:textId="3E054062" w:rsidR="00DC67E5" w:rsidRDefault="00C144A1" w:rsidP="004369A8">
            <w:r>
              <w:t xml:space="preserve">   </w:t>
            </w:r>
          </w:p>
          <w:p w14:paraId="5208BD1B" w14:textId="388BAF81" w:rsidR="00C144A1" w:rsidRDefault="00DC67E5" w:rsidP="004369A8">
            <w:r>
              <w:t xml:space="preserve">2.4        </w:t>
            </w:r>
            <w:r w:rsidR="00C144A1">
              <w:t xml:space="preserve">Fourniture et pose d’une porte de service PVC blanc </w:t>
            </w:r>
          </w:p>
          <w:p w14:paraId="344BA8B9" w14:textId="77777777" w:rsidR="00C144A1" w:rsidRDefault="00C144A1" w:rsidP="004369A8">
            <w:r>
              <w:t xml:space="preserve">               ID NEO 401 + ALU/433 porte d'entrée vers intérieur où    </w:t>
            </w:r>
          </w:p>
          <w:p w14:paraId="55949AF8" w14:textId="77777777" w:rsidR="00C144A1" w:rsidRDefault="00C144A1" w:rsidP="004369A8">
            <w:r>
              <w:t xml:space="preserve">               équivalent       </w:t>
            </w:r>
          </w:p>
          <w:p w14:paraId="410A0D29" w14:textId="77777777" w:rsidR="00C144A1" w:rsidRDefault="00C144A1" w:rsidP="004369A8">
            <w:r>
              <w:t xml:space="preserve">               Seuil alu 1,2 W/(m2*K)</w:t>
            </w:r>
          </w:p>
          <w:p w14:paraId="39A7BB68" w14:textId="77777777" w:rsidR="00C144A1" w:rsidRDefault="00C144A1" w:rsidP="004369A8">
            <w:r>
              <w:t xml:space="preserve">               Couleur : blanc</w:t>
            </w:r>
          </w:p>
          <w:p w14:paraId="72CD52A1" w14:textId="77777777" w:rsidR="00C144A1" w:rsidRDefault="00C144A1" w:rsidP="004369A8">
            <w:r>
              <w:t xml:space="preserve">               Coefficient SW 0,00</w:t>
            </w:r>
          </w:p>
          <w:p w14:paraId="49E7E020" w14:textId="77777777" w:rsidR="00C144A1" w:rsidRDefault="00C144A1" w:rsidP="004369A8">
            <w:r>
              <w:t xml:space="preserve">               </w:t>
            </w:r>
            <w:proofErr w:type="spellStart"/>
            <w:r>
              <w:t>Qunincaillerie</w:t>
            </w:r>
            <w:proofErr w:type="spellEnd"/>
            <w:r>
              <w:t xml:space="preserve"> : Serrure a crochet verrouillée avec </w:t>
            </w:r>
          </w:p>
          <w:p w14:paraId="5F8E0C5B" w14:textId="5E34D1F7" w:rsidR="00C144A1" w:rsidRDefault="00C144A1" w:rsidP="004369A8">
            <w:r>
              <w:t xml:space="preserve">               poignée ID NEO</w:t>
            </w:r>
            <w:r w:rsidR="003938C2">
              <w:t xml:space="preserve"> ou équivalent </w:t>
            </w:r>
          </w:p>
          <w:p w14:paraId="677CEC01" w14:textId="56A6C0BB" w:rsidR="00C144A1" w:rsidRDefault="00C144A1" w:rsidP="004369A8">
            <w:r>
              <w:t xml:space="preserve">               Vitrage</w:t>
            </w:r>
            <w:r w:rsidR="00E844F1">
              <w:t xml:space="preserve"> </w:t>
            </w:r>
            <w:r>
              <w:t xml:space="preserve">: </w:t>
            </w:r>
            <w:proofErr w:type="spellStart"/>
            <w:r>
              <w:t>Płyta</w:t>
            </w:r>
            <w:proofErr w:type="spellEnd"/>
            <w:r>
              <w:t xml:space="preserve"> PCV </w:t>
            </w:r>
            <w:proofErr w:type="spellStart"/>
            <w:r>
              <w:t>biała</w:t>
            </w:r>
            <w:proofErr w:type="spellEnd"/>
            <w:r>
              <w:t xml:space="preserve"> 36 </w:t>
            </w:r>
            <w:proofErr w:type="spellStart"/>
            <w:r>
              <w:t>mm.</w:t>
            </w:r>
            <w:proofErr w:type="spellEnd"/>
          </w:p>
          <w:p w14:paraId="3E76C040" w14:textId="77777777" w:rsidR="00C144A1" w:rsidRDefault="00C144A1" w:rsidP="004369A8">
            <w:r>
              <w:t xml:space="preserve">               Feuille de PVC 36 mm blanc – blanc</w:t>
            </w:r>
          </w:p>
          <w:p w14:paraId="22F99475" w14:textId="5346273E" w:rsidR="004638D1" w:rsidRDefault="00C144A1" w:rsidP="004369A8">
            <w:r>
              <w:t xml:space="preserve">              </w:t>
            </w:r>
            <w:r w:rsidR="004638D1">
              <w:t xml:space="preserve"> Sans volet roulant </w:t>
            </w:r>
          </w:p>
          <w:p w14:paraId="3BA70BCC" w14:textId="77777777" w:rsidR="00C144A1" w:rsidRDefault="00C144A1" w:rsidP="004369A8"/>
          <w:p w14:paraId="127C73A5" w14:textId="773EB825" w:rsidR="00C144A1" w:rsidRDefault="00C144A1" w:rsidP="004369A8">
            <w:r>
              <w:t>2.</w:t>
            </w:r>
            <w:r w:rsidR="00D70ADA">
              <w:t>5</w:t>
            </w:r>
            <w:r>
              <w:t xml:space="preserve">       Fourniture et pose d’un barillet sur les portes d’entrées   </w:t>
            </w:r>
          </w:p>
          <w:p w14:paraId="4B6D2EF2" w14:textId="5280F3B3" w:rsidR="00C144A1" w:rsidRPr="003E7C98" w:rsidRDefault="00C144A1" w:rsidP="004369A8">
            <w:r>
              <w:t xml:space="preserve">             du lot 7 et du lot 8 avec 5 clés</w:t>
            </w:r>
          </w:p>
        </w:tc>
        <w:tc>
          <w:tcPr>
            <w:tcW w:w="754" w:type="dxa"/>
          </w:tcPr>
          <w:p w14:paraId="36AEE7FC" w14:textId="6B576F40" w:rsidR="00C144A1" w:rsidRPr="003E7C98" w:rsidRDefault="000B4FEA" w:rsidP="004369A8">
            <w:pPr>
              <w:jc w:val="center"/>
            </w:pPr>
            <w:r>
              <w:lastRenderedPageBreak/>
              <w:t>PCE</w:t>
            </w:r>
          </w:p>
          <w:p w14:paraId="6F0681DD" w14:textId="77777777" w:rsidR="00C144A1" w:rsidRDefault="00C144A1" w:rsidP="004369A8">
            <w:pPr>
              <w:jc w:val="center"/>
            </w:pPr>
          </w:p>
          <w:p w14:paraId="67B0FAE3" w14:textId="77777777" w:rsidR="00C144A1" w:rsidRPr="003E7C98" w:rsidRDefault="00C144A1" w:rsidP="004369A8">
            <w:pPr>
              <w:jc w:val="center"/>
            </w:pPr>
          </w:p>
          <w:p w14:paraId="0B95BD32" w14:textId="77777777" w:rsidR="00C144A1" w:rsidRPr="003E7C98" w:rsidRDefault="00C144A1" w:rsidP="004369A8">
            <w:pPr>
              <w:jc w:val="center"/>
            </w:pPr>
          </w:p>
          <w:p w14:paraId="0A87DBC4" w14:textId="77777777" w:rsidR="00C144A1" w:rsidRDefault="00C144A1" w:rsidP="004369A8">
            <w:pPr>
              <w:jc w:val="center"/>
            </w:pPr>
          </w:p>
          <w:p w14:paraId="1906B550" w14:textId="77777777" w:rsidR="00C144A1" w:rsidRDefault="00C144A1" w:rsidP="004369A8">
            <w:pPr>
              <w:jc w:val="center"/>
            </w:pPr>
          </w:p>
          <w:p w14:paraId="31668000" w14:textId="77777777" w:rsidR="00C144A1" w:rsidRPr="000B0CCF" w:rsidRDefault="00C144A1" w:rsidP="004369A8">
            <w:pPr>
              <w:jc w:val="center"/>
            </w:pPr>
          </w:p>
          <w:p w14:paraId="444953D8" w14:textId="77777777" w:rsidR="00C144A1" w:rsidRPr="000B0CCF" w:rsidRDefault="00C144A1" w:rsidP="004369A8">
            <w:pPr>
              <w:jc w:val="center"/>
            </w:pPr>
          </w:p>
          <w:p w14:paraId="4C22691F" w14:textId="77777777" w:rsidR="00C144A1" w:rsidRDefault="00C144A1" w:rsidP="004369A8">
            <w:pPr>
              <w:jc w:val="center"/>
            </w:pPr>
          </w:p>
          <w:p w14:paraId="5F27BA6E" w14:textId="77777777" w:rsidR="00C144A1" w:rsidRDefault="00C144A1" w:rsidP="004369A8">
            <w:pPr>
              <w:jc w:val="center"/>
            </w:pPr>
          </w:p>
          <w:p w14:paraId="1227E495" w14:textId="77777777" w:rsidR="00C144A1" w:rsidRDefault="00C144A1" w:rsidP="004369A8">
            <w:pPr>
              <w:jc w:val="center"/>
            </w:pPr>
          </w:p>
          <w:p w14:paraId="1F78DAB5" w14:textId="77777777" w:rsidR="00C144A1" w:rsidRDefault="00C144A1" w:rsidP="004369A8">
            <w:pPr>
              <w:jc w:val="center"/>
            </w:pPr>
          </w:p>
          <w:p w14:paraId="4E49CCD8" w14:textId="77777777" w:rsidR="00F530AE" w:rsidRDefault="00F530AE" w:rsidP="00E844F1">
            <w:pPr>
              <w:jc w:val="center"/>
            </w:pPr>
          </w:p>
          <w:p w14:paraId="5B4E8ABF" w14:textId="77777777" w:rsidR="00F530AE" w:rsidRDefault="00F530AE" w:rsidP="00E844F1">
            <w:pPr>
              <w:jc w:val="center"/>
            </w:pPr>
          </w:p>
          <w:p w14:paraId="43FF1C40" w14:textId="77777777" w:rsidR="00F530AE" w:rsidRDefault="00F530AE" w:rsidP="00E844F1">
            <w:pPr>
              <w:jc w:val="center"/>
            </w:pPr>
          </w:p>
          <w:p w14:paraId="63E564D2" w14:textId="77777777" w:rsidR="00F530AE" w:rsidRDefault="00F530AE" w:rsidP="00E844F1">
            <w:pPr>
              <w:jc w:val="center"/>
            </w:pPr>
          </w:p>
          <w:p w14:paraId="21E3DC28" w14:textId="77777777" w:rsidR="00DC67E5" w:rsidRDefault="00DC67E5" w:rsidP="00E844F1">
            <w:pPr>
              <w:jc w:val="center"/>
            </w:pPr>
          </w:p>
          <w:p w14:paraId="341B3BEC" w14:textId="77777777" w:rsidR="00DC67E5" w:rsidRDefault="00DC67E5" w:rsidP="00E844F1">
            <w:pPr>
              <w:jc w:val="center"/>
            </w:pPr>
          </w:p>
          <w:p w14:paraId="7A3271E2" w14:textId="3D81B576" w:rsidR="00C144A1" w:rsidRDefault="00C144A1" w:rsidP="00E844F1">
            <w:pPr>
              <w:jc w:val="center"/>
            </w:pPr>
            <w:r>
              <w:t>PCE</w:t>
            </w:r>
          </w:p>
          <w:p w14:paraId="7C47DB44" w14:textId="77777777" w:rsidR="00C144A1" w:rsidRDefault="00C144A1" w:rsidP="004369A8">
            <w:pPr>
              <w:jc w:val="center"/>
            </w:pPr>
            <w:r>
              <w:t>PCE</w:t>
            </w:r>
          </w:p>
          <w:p w14:paraId="6BB3BCC2" w14:textId="77777777" w:rsidR="00C144A1" w:rsidRDefault="00C144A1" w:rsidP="004369A8">
            <w:pPr>
              <w:jc w:val="center"/>
            </w:pPr>
            <w:r>
              <w:t>PCE</w:t>
            </w:r>
          </w:p>
          <w:p w14:paraId="695D3E75" w14:textId="77777777" w:rsidR="00C144A1" w:rsidRDefault="00C144A1" w:rsidP="004369A8">
            <w:pPr>
              <w:jc w:val="center"/>
            </w:pPr>
            <w:r>
              <w:t>PCE</w:t>
            </w:r>
          </w:p>
          <w:p w14:paraId="39320292" w14:textId="77777777" w:rsidR="00C144A1" w:rsidRPr="009A669A" w:rsidRDefault="00C144A1" w:rsidP="004369A8">
            <w:pPr>
              <w:jc w:val="center"/>
            </w:pPr>
            <w:r>
              <w:t>PCE</w:t>
            </w:r>
          </w:p>
          <w:p w14:paraId="4E995C60" w14:textId="77777777" w:rsidR="00C144A1" w:rsidRDefault="00C144A1" w:rsidP="004369A8">
            <w:pPr>
              <w:jc w:val="center"/>
            </w:pPr>
            <w:r>
              <w:t>PCE</w:t>
            </w:r>
          </w:p>
          <w:p w14:paraId="6C79B7B3" w14:textId="77777777" w:rsidR="00C144A1" w:rsidRDefault="00C144A1" w:rsidP="004369A8">
            <w:pPr>
              <w:jc w:val="center"/>
            </w:pPr>
          </w:p>
          <w:p w14:paraId="14892C4A" w14:textId="77777777" w:rsidR="00C144A1" w:rsidRDefault="00C144A1" w:rsidP="004369A8">
            <w:pPr>
              <w:jc w:val="center"/>
            </w:pPr>
          </w:p>
          <w:p w14:paraId="6D74D9D6" w14:textId="77777777" w:rsidR="00C144A1" w:rsidRDefault="00C144A1" w:rsidP="004369A8">
            <w:pPr>
              <w:jc w:val="center"/>
            </w:pPr>
          </w:p>
          <w:p w14:paraId="69BFDA1B" w14:textId="77777777" w:rsidR="00BF7244" w:rsidRDefault="00BF7244" w:rsidP="004369A8">
            <w:pPr>
              <w:jc w:val="center"/>
            </w:pPr>
          </w:p>
          <w:p w14:paraId="469E2D2A" w14:textId="77777777" w:rsidR="00BF7244" w:rsidRDefault="00BF7244" w:rsidP="004369A8">
            <w:pPr>
              <w:jc w:val="center"/>
            </w:pPr>
          </w:p>
          <w:p w14:paraId="1269821D" w14:textId="77777777" w:rsidR="00BF7244" w:rsidRDefault="00BF7244" w:rsidP="004369A8">
            <w:pPr>
              <w:jc w:val="center"/>
            </w:pPr>
          </w:p>
          <w:p w14:paraId="4F6A77AD" w14:textId="77777777" w:rsidR="00BF7244" w:rsidRDefault="00BF7244" w:rsidP="004369A8">
            <w:pPr>
              <w:jc w:val="center"/>
            </w:pPr>
          </w:p>
          <w:p w14:paraId="777B09F3" w14:textId="77777777" w:rsidR="00BF7244" w:rsidRDefault="00BF7244" w:rsidP="004369A8">
            <w:pPr>
              <w:jc w:val="center"/>
            </w:pPr>
          </w:p>
          <w:p w14:paraId="2EC00B6A" w14:textId="77777777" w:rsidR="00BF7244" w:rsidRDefault="00BF7244" w:rsidP="004369A8">
            <w:pPr>
              <w:jc w:val="center"/>
            </w:pPr>
          </w:p>
          <w:p w14:paraId="67889776" w14:textId="77777777" w:rsidR="00BF7244" w:rsidRDefault="00BF7244" w:rsidP="004369A8">
            <w:pPr>
              <w:jc w:val="center"/>
            </w:pPr>
          </w:p>
          <w:p w14:paraId="4DA0C972" w14:textId="77777777" w:rsidR="00BF7244" w:rsidRDefault="00BF7244" w:rsidP="004369A8">
            <w:pPr>
              <w:jc w:val="center"/>
            </w:pPr>
          </w:p>
          <w:p w14:paraId="033608C2" w14:textId="77777777" w:rsidR="00BF7244" w:rsidRDefault="00BF7244" w:rsidP="004369A8">
            <w:pPr>
              <w:jc w:val="center"/>
            </w:pPr>
          </w:p>
          <w:p w14:paraId="0CE7C737" w14:textId="77777777" w:rsidR="00BF7244" w:rsidRDefault="00BF7244" w:rsidP="004369A8">
            <w:pPr>
              <w:jc w:val="center"/>
            </w:pPr>
          </w:p>
          <w:p w14:paraId="491AE702" w14:textId="77777777" w:rsidR="00BF7244" w:rsidRDefault="00BF7244" w:rsidP="004369A8">
            <w:pPr>
              <w:jc w:val="center"/>
            </w:pPr>
          </w:p>
          <w:p w14:paraId="7ECA52C0" w14:textId="77777777" w:rsidR="00BF7244" w:rsidRDefault="00BF7244" w:rsidP="004369A8">
            <w:pPr>
              <w:jc w:val="center"/>
            </w:pPr>
          </w:p>
          <w:p w14:paraId="432ED5C6" w14:textId="77777777" w:rsidR="00BF7244" w:rsidRDefault="00BF7244" w:rsidP="004369A8">
            <w:pPr>
              <w:jc w:val="center"/>
            </w:pPr>
          </w:p>
          <w:p w14:paraId="36D5E778" w14:textId="32D57D25" w:rsidR="00C144A1" w:rsidRDefault="00C144A1" w:rsidP="004369A8">
            <w:pPr>
              <w:jc w:val="center"/>
            </w:pPr>
            <w:r>
              <w:t>PCE</w:t>
            </w:r>
          </w:p>
          <w:p w14:paraId="471DC2D5" w14:textId="77777777" w:rsidR="00C144A1" w:rsidRDefault="00C144A1" w:rsidP="004369A8">
            <w:pPr>
              <w:jc w:val="center"/>
            </w:pPr>
          </w:p>
          <w:p w14:paraId="5BC82FDB" w14:textId="77777777" w:rsidR="00C144A1" w:rsidRDefault="00C144A1" w:rsidP="004369A8">
            <w:pPr>
              <w:jc w:val="center"/>
            </w:pPr>
          </w:p>
          <w:p w14:paraId="51DF9B55" w14:textId="77777777" w:rsidR="00DC67E5" w:rsidRDefault="00DC67E5" w:rsidP="004369A8">
            <w:pPr>
              <w:jc w:val="center"/>
            </w:pPr>
          </w:p>
          <w:p w14:paraId="29E0D387" w14:textId="61D8B689" w:rsidR="00C144A1" w:rsidRDefault="00C144A1" w:rsidP="004369A8">
            <w:pPr>
              <w:jc w:val="center"/>
            </w:pPr>
            <w:r>
              <w:t>PCE</w:t>
            </w:r>
          </w:p>
          <w:p w14:paraId="311FBC42" w14:textId="77777777" w:rsidR="00C144A1" w:rsidRDefault="00C144A1" w:rsidP="004369A8">
            <w:pPr>
              <w:jc w:val="center"/>
            </w:pPr>
          </w:p>
          <w:p w14:paraId="2985FE21" w14:textId="77777777" w:rsidR="00C144A1" w:rsidRDefault="00C144A1" w:rsidP="004369A8">
            <w:pPr>
              <w:jc w:val="center"/>
            </w:pPr>
          </w:p>
          <w:p w14:paraId="1472FCC7" w14:textId="77777777" w:rsidR="00C144A1" w:rsidRDefault="00C144A1" w:rsidP="004369A8">
            <w:pPr>
              <w:jc w:val="center"/>
            </w:pPr>
          </w:p>
          <w:p w14:paraId="1A580808" w14:textId="77777777" w:rsidR="00C144A1" w:rsidRDefault="00C144A1" w:rsidP="004369A8">
            <w:pPr>
              <w:jc w:val="center"/>
            </w:pPr>
          </w:p>
          <w:p w14:paraId="3E38D50D" w14:textId="77777777" w:rsidR="00C144A1" w:rsidRDefault="00C144A1" w:rsidP="004369A8">
            <w:pPr>
              <w:jc w:val="center"/>
            </w:pPr>
          </w:p>
          <w:p w14:paraId="25522BC4" w14:textId="77777777" w:rsidR="00C144A1" w:rsidRDefault="00C144A1" w:rsidP="004369A8">
            <w:pPr>
              <w:jc w:val="center"/>
            </w:pPr>
          </w:p>
          <w:p w14:paraId="5C65C216" w14:textId="77777777" w:rsidR="00C144A1" w:rsidRDefault="00C144A1" w:rsidP="004369A8">
            <w:pPr>
              <w:jc w:val="center"/>
            </w:pPr>
          </w:p>
          <w:p w14:paraId="46D3B58F" w14:textId="77777777" w:rsidR="00C144A1" w:rsidRDefault="00C144A1" w:rsidP="004369A8">
            <w:pPr>
              <w:jc w:val="center"/>
            </w:pPr>
          </w:p>
          <w:p w14:paraId="42E91A8C" w14:textId="77777777" w:rsidR="00C144A1" w:rsidRDefault="00C144A1" w:rsidP="004369A8">
            <w:pPr>
              <w:jc w:val="center"/>
            </w:pPr>
          </w:p>
          <w:p w14:paraId="03AC4069" w14:textId="77777777" w:rsidR="00C144A1" w:rsidRDefault="00C144A1" w:rsidP="004369A8">
            <w:pPr>
              <w:jc w:val="center"/>
            </w:pPr>
          </w:p>
          <w:p w14:paraId="022F9D91" w14:textId="77777777" w:rsidR="00C144A1" w:rsidRDefault="00C144A1" w:rsidP="004369A8">
            <w:pPr>
              <w:jc w:val="center"/>
            </w:pPr>
          </w:p>
          <w:p w14:paraId="77BC7799" w14:textId="77777777" w:rsidR="00C144A1" w:rsidRPr="009A669A" w:rsidRDefault="00C144A1" w:rsidP="004369A8">
            <w:pPr>
              <w:jc w:val="center"/>
            </w:pPr>
            <w:r>
              <w:t>PCE</w:t>
            </w:r>
          </w:p>
        </w:tc>
        <w:tc>
          <w:tcPr>
            <w:tcW w:w="1088" w:type="dxa"/>
          </w:tcPr>
          <w:p w14:paraId="14452412" w14:textId="02418696" w:rsidR="00C144A1" w:rsidRPr="003E7C98" w:rsidRDefault="000B4FEA" w:rsidP="004369A8">
            <w:pPr>
              <w:jc w:val="center"/>
            </w:pPr>
            <w:r>
              <w:lastRenderedPageBreak/>
              <w:t>13</w:t>
            </w:r>
          </w:p>
          <w:p w14:paraId="3B8577EB" w14:textId="77777777" w:rsidR="00C144A1" w:rsidRPr="003E7C98" w:rsidRDefault="00C144A1" w:rsidP="004369A8"/>
          <w:p w14:paraId="0A5640C0" w14:textId="77777777" w:rsidR="00C144A1" w:rsidRPr="003E7C98" w:rsidRDefault="00C144A1" w:rsidP="004369A8">
            <w:pPr>
              <w:jc w:val="center"/>
            </w:pPr>
          </w:p>
          <w:p w14:paraId="29FEB914" w14:textId="77777777" w:rsidR="00C144A1" w:rsidRPr="003E7C98" w:rsidRDefault="00C144A1" w:rsidP="004369A8"/>
          <w:p w14:paraId="2C0EF801" w14:textId="77777777" w:rsidR="00C144A1" w:rsidRDefault="00C144A1" w:rsidP="004369A8">
            <w:pPr>
              <w:jc w:val="center"/>
            </w:pPr>
          </w:p>
          <w:p w14:paraId="554CF9A1" w14:textId="77777777" w:rsidR="00C144A1" w:rsidRDefault="00C144A1" w:rsidP="004369A8">
            <w:pPr>
              <w:jc w:val="center"/>
            </w:pPr>
          </w:p>
          <w:p w14:paraId="05118955" w14:textId="77777777" w:rsidR="00C144A1" w:rsidRPr="00022446" w:rsidRDefault="00C144A1" w:rsidP="004369A8"/>
          <w:p w14:paraId="0CCE2E51" w14:textId="77777777" w:rsidR="00C144A1" w:rsidRDefault="00C144A1" w:rsidP="004369A8"/>
          <w:p w14:paraId="5CD381E3" w14:textId="77777777" w:rsidR="00C144A1" w:rsidRDefault="00C144A1" w:rsidP="004369A8"/>
          <w:p w14:paraId="392ABE9A" w14:textId="77777777" w:rsidR="00C144A1" w:rsidRDefault="00C144A1" w:rsidP="004369A8">
            <w:pPr>
              <w:jc w:val="center"/>
            </w:pPr>
          </w:p>
          <w:p w14:paraId="37DEEB51" w14:textId="77777777" w:rsidR="00C144A1" w:rsidRDefault="00C144A1" w:rsidP="004369A8"/>
          <w:p w14:paraId="7DF6664D" w14:textId="77777777" w:rsidR="00C144A1" w:rsidRDefault="00C144A1" w:rsidP="004369A8">
            <w:pPr>
              <w:jc w:val="center"/>
            </w:pPr>
          </w:p>
          <w:p w14:paraId="789C9FBD" w14:textId="77777777" w:rsidR="00F530AE" w:rsidRDefault="00F530AE" w:rsidP="00E844F1">
            <w:pPr>
              <w:jc w:val="center"/>
            </w:pPr>
          </w:p>
          <w:p w14:paraId="0DFB3097" w14:textId="77777777" w:rsidR="00F530AE" w:rsidRDefault="00F530AE" w:rsidP="00E844F1">
            <w:pPr>
              <w:jc w:val="center"/>
            </w:pPr>
          </w:p>
          <w:p w14:paraId="74404954" w14:textId="77777777" w:rsidR="00F530AE" w:rsidRDefault="00F530AE" w:rsidP="00E844F1">
            <w:pPr>
              <w:jc w:val="center"/>
            </w:pPr>
          </w:p>
          <w:p w14:paraId="735570BE" w14:textId="77777777" w:rsidR="00F530AE" w:rsidRDefault="00F530AE" w:rsidP="00E844F1">
            <w:pPr>
              <w:jc w:val="center"/>
            </w:pPr>
          </w:p>
          <w:p w14:paraId="291AF11B" w14:textId="77777777" w:rsidR="00DC67E5" w:rsidRDefault="00DC67E5" w:rsidP="00E844F1">
            <w:pPr>
              <w:jc w:val="center"/>
            </w:pPr>
          </w:p>
          <w:p w14:paraId="6AC88292" w14:textId="77777777" w:rsidR="00DC67E5" w:rsidRDefault="00DC67E5" w:rsidP="00E844F1">
            <w:pPr>
              <w:jc w:val="center"/>
            </w:pPr>
          </w:p>
          <w:p w14:paraId="01F89F9E" w14:textId="09A06ED4" w:rsidR="00C144A1" w:rsidRDefault="00C144A1" w:rsidP="00E844F1">
            <w:pPr>
              <w:jc w:val="center"/>
            </w:pPr>
            <w:r>
              <w:t>2</w:t>
            </w:r>
          </w:p>
          <w:p w14:paraId="3A10242D" w14:textId="77777777" w:rsidR="00C144A1" w:rsidRDefault="00C144A1" w:rsidP="004369A8">
            <w:pPr>
              <w:jc w:val="center"/>
            </w:pPr>
            <w:r>
              <w:t>2</w:t>
            </w:r>
          </w:p>
          <w:p w14:paraId="18489989" w14:textId="77777777" w:rsidR="00C144A1" w:rsidRDefault="00C144A1" w:rsidP="004369A8">
            <w:pPr>
              <w:jc w:val="center"/>
            </w:pPr>
            <w:r>
              <w:t>1</w:t>
            </w:r>
          </w:p>
          <w:p w14:paraId="3436D651" w14:textId="77777777" w:rsidR="00C144A1" w:rsidRDefault="00C144A1" w:rsidP="004369A8">
            <w:pPr>
              <w:jc w:val="center"/>
            </w:pPr>
            <w:r>
              <w:t>1</w:t>
            </w:r>
          </w:p>
          <w:p w14:paraId="36C8A816" w14:textId="77777777" w:rsidR="00C144A1" w:rsidRDefault="00C144A1" w:rsidP="004369A8">
            <w:pPr>
              <w:jc w:val="center"/>
            </w:pPr>
            <w:r>
              <w:t>2</w:t>
            </w:r>
          </w:p>
          <w:p w14:paraId="4AE5127B" w14:textId="77777777" w:rsidR="00C144A1" w:rsidRPr="009A669A" w:rsidRDefault="00C144A1" w:rsidP="004369A8">
            <w:pPr>
              <w:jc w:val="center"/>
            </w:pPr>
            <w:r>
              <w:t>1</w:t>
            </w:r>
          </w:p>
          <w:p w14:paraId="5102E541" w14:textId="77777777" w:rsidR="00C144A1" w:rsidRPr="009A669A" w:rsidRDefault="00C144A1" w:rsidP="004369A8">
            <w:pPr>
              <w:jc w:val="center"/>
            </w:pPr>
          </w:p>
          <w:p w14:paraId="7721D004" w14:textId="77777777" w:rsidR="00C144A1" w:rsidRDefault="00C144A1" w:rsidP="004369A8"/>
          <w:p w14:paraId="67362EC0" w14:textId="77777777" w:rsidR="00C144A1" w:rsidRDefault="00C144A1" w:rsidP="004369A8"/>
          <w:p w14:paraId="0719087A" w14:textId="77777777" w:rsidR="00BF7244" w:rsidRDefault="00BF7244" w:rsidP="004369A8">
            <w:pPr>
              <w:jc w:val="center"/>
            </w:pPr>
          </w:p>
          <w:p w14:paraId="1260B041" w14:textId="77777777" w:rsidR="00BF7244" w:rsidRDefault="00BF7244" w:rsidP="004369A8">
            <w:pPr>
              <w:jc w:val="center"/>
            </w:pPr>
          </w:p>
          <w:p w14:paraId="65CF0CEC" w14:textId="77777777" w:rsidR="00BF7244" w:rsidRDefault="00BF7244" w:rsidP="004369A8">
            <w:pPr>
              <w:jc w:val="center"/>
            </w:pPr>
          </w:p>
          <w:p w14:paraId="683F4665" w14:textId="77777777" w:rsidR="00BF7244" w:rsidRDefault="00BF7244" w:rsidP="004369A8">
            <w:pPr>
              <w:jc w:val="center"/>
            </w:pPr>
          </w:p>
          <w:p w14:paraId="6682AFE7" w14:textId="77777777" w:rsidR="00BF7244" w:rsidRDefault="00BF7244" w:rsidP="004369A8">
            <w:pPr>
              <w:jc w:val="center"/>
            </w:pPr>
          </w:p>
          <w:p w14:paraId="13DA185F" w14:textId="77777777" w:rsidR="00BF7244" w:rsidRDefault="00BF7244" w:rsidP="004369A8">
            <w:pPr>
              <w:jc w:val="center"/>
            </w:pPr>
          </w:p>
          <w:p w14:paraId="7530E92A" w14:textId="77777777" w:rsidR="00BF7244" w:rsidRDefault="00BF7244" w:rsidP="004369A8">
            <w:pPr>
              <w:jc w:val="center"/>
            </w:pPr>
          </w:p>
          <w:p w14:paraId="4577E790" w14:textId="77777777" w:rsidR="00BF7244" w:rsidRDefault="00BF7244" w:rsidP="004369A8">
            <w:pPr>
              <w:jc w:val="center"/>
            </w:pPr>
          </w:p>
          <w:p w14:paraId="7A9855DB" w14:textId="77777777" w:rsidR="00BF7244" w:rsidRDefault="00BF7244" w:rsidP="004369A8">
            <w:pPr>
              <w:jc w:val="center"/>
            </w:pPr>
          </w:p>
          <w:p w14:paraId="6BD1AD58" w14:textId="77777777" w:rsidR="00BF7244" w:rsidRDefault="00BF7244" w:rsidP="004369A8">
            <w:pPr>
              <w:jc w:val="center"/>
            </w:pPr>
          </w:p>
          <w:p w14:paraId="593406CE" w14:textId="77777777" w:rsidR="00BF7244" w:rsidRDefault="00BF7244" w:rsidP="004369A8">
            <w:pPr>
              <w:jc w:val="center"/>
            </w:pPr>
          </w:p>
          <w:p w14:paraId="62D8F571" w14:textId="77777777" w:rsidR="00BF7244" w:rsidRDefault="00BF7244" w:rsidP="004369A8">
            <w:pPr>
              <w:jc w:val="center"/>
            </w:pPr>
          </w:p>
          <w:p w14:paraId="773746FC" w14:textId="77777777" w:rsidR="00BF7244" w:rsidRDefault="00BF7244" w:rsidP="004369A8">
            <w:pPr>
              <w:jc w:val="center"/>
            </w:pPr>
          </w:p>
          <w:p w14:paraId="24AC5AFC" w14:textId="384CD940" w:rsidR="00C144A1" w:rsidRDefault="00523925" w:rsidP="004369A8">
            <w:pPr>
              <w:jc w:val="center"/>
            </w:pPr>
            <w:r>
              <w:t>3</w:t>
            </w:r>
          </w:p>
          <w:p w14:paraId="032B4A38" w14:textId="77777777" w:rsidR="00C144A1" w:rsidRDefault="00C144A1" w:rsidP="004369A8">
            <w:pPr>
              <w:jc w:val="center"/>
            </w:pPr>
          </w:p>
          <w:p w14:paraId="2ECB0390" w14:textId="77777777" w:rsidR="00C144A1" w:rsidRDefault="00C144A1" w:rsidP="004369A8">
            <w:pPr>
              <w:jc w:val="center"/>
            </w:pPr>
          </w:p>
          <w:p w14:paraId="42AEF5E7" w14:textId="77777777" w:rsidR="00DC67E5" w:rsidRDefault="00DC67E5" w:rsidP="004369A8">
            <w:pPr>
              <w:jc w:val="center"/>
            </w:pPr>
          </w:p>
          <w:p w14:paraId="3D546E27" w14:textId="0A56E57F" w:rsidR="00C144A1" w:rsidRDefault="00C144A1" w:rsidP="004369A8">
            <w:pPr>
              <w:jc w:val="center"/>
            </w:pPr>
            <w:r>
              <w:t>1</w:t>
            </w:r>
          </w:p>
          <w:p w14:paraId="6B12998B" w14:textId="77777777" w:rsidR="00C144A1" w:rsidRDefault="00C144A1" w:rsidP="004369A8">
            <w:pPr>
              <w:jc w:val="center"/>
            </w:pPr>
          </w:p>
          <w:p w14:paraId="43995F5C" w14:textId="77777777" w:rsidR="00C144A1" w:rsidRDefault="00C144A1" w:rsidP="004369A8">
            <w:pPr>
              <w:jc w:val="center"/>
            </w:pPr>
          </w:p>
          <w:p w14:paraId="6DEC1B9E" w14:textId="77777777" w:rsidR="00C144A1" w:rsidRDefault="00C144A1" w:rsidP="004369A8">
            <w:pPr>
              <w:jc w:val="center"/>
            </w:pPr>
          </w:p>
          <w:p w14:paraId="15EC7C61" w14:textId="77777777" w:rsidR="00C144A1" w:rsidRDefault="00C144A1" w:rsidP="004369A8">
            <w:pPr>
              <w:jc w:val="center"/>
            </w:pPr>
          </w:p>
          <w:p w14:paraId="2C6C5202" w14:textId="77777777" w:rsidR="00C144A1" w:rsidRDefault="00C144A1" w:rsidP="004369A8">
            <w:pPr>
              <w:jc w:val="center"/>
            </w:pPr>
          </w:p>
          <w:p w14:paraId="5292D61D" w14:textId="77777777" w:rsidR="00C144A1" w:rsidRDefault="00C144A1" w:rsidP="004369A8">
            <w:pPr>
              <w:jc w:val="center"/>
            </w:pPr>
          </w:p>
          <w:p w14:paraId="662D09FF" w14:textId="77777777" w:rsidR="00C144A1" w:rsidRDefault="00C144A1" w:rsidP="004369A8">
            <w:pPr>
              <w:jc w:val="center"/>
            </w:pPr>
          </w:p>
          <w:p w14:paraId="68E57851" w14:textId="77777777" w:rsidR="00C144A1" w:rsidRDefault="00C144A1" w:rsidP="004369A8">
            <w:pPr>
              <w:jc w:val="center"/>
            </w:pPr>
          </w:p>
          <w:p w14:paraId="46459EDB" w14:textId="77777777" w:rsidR="00C144A1" w:rsidRDefault="00C144A1" w:rsidP="004369A8">
            <w:pPr>
              <w:jc w:val="center"/>
            </w:pPr>
          </w:p>
          <w:p w14:paraId="77EC12D1" w14:textId="77777777" w:rsidR="00C144A1" w:rsidRDefault="00C144A1" w:rsidP="004369A8">
            <w:pPr>
              <w:jc w:val="center"/>
            </w:pPr>
          </w:p>
          <w:p w14:paraId="369AE545" w14:textId="77777777" w:rsidR="00C144A1" w:rsidRDefault="00C144A1" w:rsidP="004369A8">
            <w:pPr>
              <w:jc w:val="center"/>
            </w:pPr>
          </w:p>
          <w:p w14:paraId="6F5A5FF4" w14:textId="77777777" w:rsidR="00C144A1" w:rsidRPr="009A669A" w:rsidRDefault="00C144A1" w:rsidP="004369A8">
            <w:pPr>
              <w:jc w:val="center"/>
            </w:pPr>
            <w:r>
              <w:t>2</w:t>
            </w:r>
          </w:p>
        </w:tc>
        <w:tc>
          <w:tcPr>
            <w:tcW w:w="555" w:type="dxa"/>
          </w:tcPr>
          <w:p w14:paraId="79201650" w14:textId="0F188C80" w:rsidR="00C144A1" w:rsidRDefault="00C144A1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  <w:tc>
          <w:tcPr>
            <w:tcW w:w="1263" w:type="dxa"/>
          </w:tcPr>
          <w:p w14:paraId="5F04F2DF" w14:textId="77777777" w:rsidR="00C144A1" w:rsidRDefault="00C144A1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</w:tr>
    </w:tbl>
    <w:p w14:paraId="2B2F9562" w14:textId="77777777" w:rsidR="00C144A1" w:rsidRDefault="00C144A1" w:rsidP="00C144A1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5B82971C" w14:textId="77777777" w:rsidR="00C144A1" w:rsidRDefault="00C144A1" w:rsidP="00C144A1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C144A1" w14:paraId="1DB0B5A7" w14:textId="77777777" w:rsidTr="004369A8">
        <w:tc>
          <w:tcPr>
            <w:tcW w:w="9776" w:type="dxa"/>
          </w:tcPr>
          <w:p w14:paraId="639A14CE" w14:textId="77777777" w:rsidR="00C144A1" w:rsidRDefault="00C144A1" w:rsidP="004638D1">
            <w:pPr>
              <w:jc w:val="center"/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  <w:t>Total du lot menuiserie extérieur</w:t>
            </w:r>
          </w:p>
          <w:p w14:paraId="291D037F" w14:textId="77777777" w:rsidR="00C144A1" w:rsidRDefault="00C144A1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  <w:p w14:paraId="591BDEC0" w14:textId="77777777" w:rsidR="00C144A1" w:rsidRPr="00E821DF" w:rsidRDefault="00C144A1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 xml:space="preserve">Total hors taxe : </w:t>
            </w:r>
          </w:p>
          <w:p w14:paraId="1D3D4DC2" w14:textId="77777777" w:rsidR="00C144A1" w:rsidRPr="00E821DF" w:rsidRDefault="00C144A1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>Total</w:t>
            </w:r>
            <w:r>
              <w:rPr>
                <w:color w:val="4C94D8" w:themeColor="text2" w:themeTint="80"/>
              </w:rPr>
              <w:t xml:space="preserve"> </w:t>
            </w:r>
            <w:r w:rsidRPr="00E821DF">
              <w:rPr>
                <w:color w:val="4C94D8" w:themeColor="text2" w:themeTint="80"/>
              </w:rPr>
              <w:t xml:space="preserve">TVA (10%) :  </w:t>
            </w:r>
          </w:p>
          <w:p w14:paraId="53DCD56E" w14:textId="77777777" w:rsidR="00C144A1" w:rsidRPr="00E821DF" w:rsidRDefault="00C144A1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E821DF">
              <w:rPr>
                <w:color w:val="4C94D8" w:themeColor="text2" w:themeTint="80"/>
              </w:rPr>
              <w:t>Total</w:t>
            </w:r>
            <w:r>
              <w:rPr>
                <w:color w:val="4C94D8" w:themeColor="text2" w:themeTint="80"/>
              </w:rPr>
              <w:t xml:space="preserve"> </w:t>
            </w:r>
            <w:r w:rsidRPr="00E821DF">
              <w:rPr>
                <w:color w:val="4C94D8" w:themeColor="text2" w:themeTint="80"/>
              </w:rPr>
              <w:t xml:space="preserve">TTC : </w:t>
            </w:r>
          </w:p>
          <w:p w14:paraId="59F4C183" w14:textId="77777777" w:rsidR="00C144A1" w:rsidRPr="00E1435A" w:rsidRDefault="00C144A1" w:rsidP="004369A8">
            <w:pPr>
              <w:pStyle w:val="Paragraphedeliste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</w:p>
        </w:tc>
      </w:tr>
    </w:tbl>
    <w:p w14:paraId="1F359333" w14:textId="77777777" w:rsidR="00C144A1" w:rsidRDefault="00C144A1" w:rsidP="00C144A1">
      <w:pPr>
        <w:rPr>
          <w:color w:val="4C94D8" w:themeColor="text2" w:themeTint="80"/>
        </w:rPr>
      </w:pPr>
      <w:r w:rsidRPr="004C68F4">
        <w:rPr>
          <w:color w:val="4C94D8" w:themeColor="text2" w:themeTint="80"/>
        </w:rPr>
        <w:t>Fait à</w:t>
      </w:r>
      <w:r>
        <w:rPr>
          <w:color w:val="4C94D8" w:themeColor="text2" w:themeTint="80"/>
        </w:rPr>
        <w:t> :</w:t>
      </w:r>
      <w:r w:rsidRPr="004C68F4">
        <w:rPr>
          <w:color w:val="4C94D8" w:themeColor="text2" w:themeTint="80"/>
        </w:rPr>
        <w:t xml:space="preserve">                                                         le</w:t>
      </w:r>
      <w:r>
        <w:rPr>
          <w:color w:val="4C94D8" w:themeColor="text2" w:themeTint="80"/>
        </w:rPr>
        <w:t> :</w:t>
      </w:r>
    </w:p>
    <w:p w14:paraId="655CC299" w14:textId="77777777" w:rsidR="00C144A1" w:rsidRPr="004C68F4" w:rsidRDefault="00C144A1" w:rsidP="00C144A1">
      <w:pPr>
        <w:rPr>
          <w:color w:val="4C94D8" w:themeColor="text2" w:themeTint="80"/>
        </w:rPr>
      </w:pP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3114"/>
        <w:gridCol w:w="6662"/>
      </w:tblGrid>
      <w:tr w:rsidR="00C144A1" w14:paraId="5E57C85A" w14:textId="77777777" w:rsidTr="004369A8">
        <w:trPr>
          <w:trHeight w:val="1677"/>
        </w:trPr>
        <w:tc>
          <w:tcPr>
            <w:tcW w:w="3114" w:type="dxa"/>
          </w:tcPr>
          <w:p w14:paraId="32A254D4" w14:textId="77777777" w:rsidR="00C144A1" w:rsidRPr="000F5D1C" w:rsidRDefault="00C144A1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F5D1C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Bon pour accord, signature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 :</w:t>
            </w:r>
          </w:p>
        </w:tc>
        <w:tc>
          <w:tcPr>
            <w:tcW w:w="6662" w:type="dxa"/>
          </w:tcPr>
          <w:p w14:paraId="189D1C6A" w14:textId="77777777" w:rsidR="00C144A1" w:rsidRPr="000F5D1C" w:rsidRDefault="00C144A1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Signature et cachet de l’entrepreneur : </w:t>
            </w:r>
          </w:p>
        </w:tc>
      </w:tr>
    </w:tbl>
    <w:p w14:paraId="68AE0739" w14:textId="77777777" w:rsidR="00C144A1" w:rsidRDefault="00C144A1" w:rsidP="00C144A1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77581070" w14:textId="77777777" w:rsidR="00C144A1" w:rsidRDefault="00C144A1" w:rsidP="00C144A1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087B86C3" w14:textId="77777777" w:rsidR="00C144A1" w:rsidRDefault="00C144A1" w:rsidP="00C144A1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05ED93E0" w14:textId="77777777" w:rsidR="00C144A1" w:rsidRDefault="00C144A1" w:rsidP="00C144A1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064EB239" w14:textId="77777777" w:rsidR="00C144A1" w:rsidRDefault="00C144A1" w:rsidP="00C144A1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1417F0E1" w14:textId="77777777" w:rsidR="00C144A1" w:rsidRDefault="00C144A1" w:rsidP="00C144A1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758095BE" w14:textId="77777777" w:rsidR="00C144A1" w:rsidRDefault="00C144A1" w:rsidP="00C144A1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60FD8817" w14:textId="77777777" w:rsidR="00C144A1" w:rsidRDefault="00C144A1" w:rsidP="00C144A1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795AD41C" w14:textId="77777777" w:rsidR="00C144A1" w:rsidRDefault="00C144A1" w:rsidP="00C144A1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2C883CBF" w14:textId="77777777" w:rsidR="00C144A1" w:rsidRDefault="00C144A1" w:rsidP="00C144A1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018F278F" w14:textId="77777777" w:rsidR="00C144A1" w:rsidRDefault="00C144A1" w:rsidP="00C144A1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6BED46F4" w14:textId="77777777" w:rsidR="00C144A1" w:rsidRDefault="00C144A1" w:rsidP="00C144A1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4172868D" w14:textId="77777777" w:rsidR="007152F7" w:rsidRDefault="007152F7"/>
    <w:sectPr w:rsidR="007152F7" w:rsidSect="009F2FDE">
      <w:headerReference w:type="first" r:id="rId6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07C77" w14:textId="77777777" w:rsidR="00DB5A74" w:rsidRDefault="00DB5A74" w:rsidP="009F2FDE">
      <w:pPr>
        <w:spacing w:after="0" w:line="240" w:lineRule="auto"/>
      </w:pPr>
      <w:r>
        <w:separator/>
      </w:r>
    </w:p>
  </w:endnote>
  <w:endnote w:type="continuationSeparator" w:id="0">
    <w:p w14:paraId="277F954C" w14:textId="77777777" w:rsidR="00DB5A74" w:rsidRDefault="00DB5A74" w:rsidP="009F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6A9D1" w14:textId="77777777" w:rsidR="00DB5A74" w:rsidRDefault="00DB5A74" w:rsidP="009F2FDE">
      <w:pPr>
        <w:spacing w:after="0" w:line="240" w:lineRule="auto"/>
      </w:pPr>
      <w:r>
        <w:separator/>
      </w:r>
    </w:p>
  </w:footnote>
  <w:footnote w:type="continuationSeparator" w:id="0">
    <w:p w14:paraId="0BA8B9F4" w14:textId="77777777" w:rsidR="00DB5A74" w:rsidRDefault="00DB5A74" w:rsidP="009F2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3D9F2" w14:textId="5B684670" w:rsidR="009F2FDE" w:rsidRDefault="009F2FDE">
    <w:pPr>
      <w:pStyle w:val="En-tte"/>
    </w:pPr>
    <w:r w:rsidRPr="00E86BAC"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4A631971" wp14:editId="56D3ED5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398059" cy="533400"/>
          <wp:effectExtent l="0" t="0" r="2540" b="0"/>
          <wp:wrapNone/>
          <wp:docPr id="423606201" name="Image 423606201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8059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BD2"/>
    <w:rsid w:val="00041AEA"/>
    <w:rsid w:val="000B4FEA"/>
    <w:rsid w:val="001046A6"/>
    <w:rsid w:val="00261AF7"/>
    <w:rsid w:val="00382E3E"/>
    <w:rsid w:val="003938C2"/>
    <w:rsid w:val="00427786"/>
    <w:rsid w:val="00442A60"/>
    <w:rsid w:val="004638D1"/>
    <w:rsid w:val="00523925"/>
    <w:rsid w:val="00586E6A"/>
    <w:rsid w:val="005E7A7B"/>
    <w:rsid w:val="006D1452"/>
    <w:rsid w:val="007152F7"/>
    <w:rsid w:val="007448A1"/>
    <w:rsid w:val="00956D7D"/>
    <w:rsid w:val="009B1E54"/>
    <w:rsid w:val="009F2FDE"/>
    <w:rsid w:val="009F6BD2"/>
    <w:rsid w:val="00A93E9D"/>
    <w:rsid w:val="00AD421B"/>
    <w:rsid w:val="00B03D1D"/>
    <w:rsid w:val="00B56988"/>
    <w:rsid w:val="00BF7244"/>
    <w:rsid w:val="00C144A1"/>
    <w:rsid w:val="00CC7CB3"/>
    <w:rsid w:val="00D70ADA"/>
    <w:rsid w:val="00DB5A74"/>
    <w:rsid w:val="00DC67E5"/>
    <w:rsid w:val="00DF3ED7"/>
    <w:rsid w:val="00E712BE"/>
    <w:rsid w:val="00E844F1"/>
    <w:rsid w:val="00E909E5"/>
    <w:rsid w:val="00E95571"/>
    <w:rsid w:val="00EA44DE"/>
    <w:rsid w:val="00F5252E"/>
    <w:rsid w:val="00F5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9FCBC"/>
  <w15:chartTrackingRefBased/>
  <w15:docId w15:val="{1EB8903F-8C02-4924-B90B-20E3ACA4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4A1"/>
  </w:style>
  <w:style w:type="paragraph" w:styleId="Titre1">
    <w:name w:val="heading 1"/>
    <w:basedOn w:val="Normal"/>
    <w:next w:val="Normal"/>
    <w:link w:val="Titre1Car"/>
    <w:uiPriority w:val="9"/>
    <w:qFormat/>
    <w:rsid w:val="009F6B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F6B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F6B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F6B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F6B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F6B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F6B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F6B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F6B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F6B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F6B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F6B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F6BD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F6BD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F6BD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F6BD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F6BD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F6BD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F6B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F6B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F6B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F6B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F6B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F6BD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F6BD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F6BD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F6B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F6BD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F6BD2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C14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F2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F2FDE"/>
  </w:style>
  <w:style w:type="paragraph" w:styleId="Pieddepage">
    <w:name w:val="footer"/>
    <w:basedOn w:val="Normal"/>
    <w:link w:val="PieddepageCar"/>
    <w:uiPriority w:val="99"/>
    <w:unhideWhenUsed/>
    <w:rsid w:val="009F2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F2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415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nicolas</dc:creator>
  <cp:keywords/>
  <dc:description/>
  <cp:lastModifiedBy>CLOWEZ Lou-Anne</cp:lastModifiedBy>
  <cp:revision>8</cp:revision>
  <dcterms:created xsi:type="dcterms:W3CDTF">2026-02-18T17:28:00Z</dcterms:created>
  <dcterms:modified xsi:type="dcterms:W3CDTF">2026-03-03T16:04:00Z</dcterms:modified>
</cp:coreProperties>
</file>